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A0A" w:rsidRDefault="00EE50E6" w:rsidP="00CA58B7">
      <w:pPr>
        <w:pStyle w:val="Teksttreci0"/>
        <w:shd w:val="clear" w:color="auto" w:fill="auto"/>
        <w:spacing w:line="240" w:lineRule="auto"/>
        <w:ind w:left="20" w:right="-5"/>
        <w:jc w:val="both"/>
      </w:pPr>
      <w:r>
        <w:t>Dotyczy postępowania Numer sprawy DAJ 12.62.2017 z 31.10.217 na Wykonanie projektowej na przebudowę i rozbudowę ujęcia wody wraz ze stacją uzdatniania wody w miejscowości Kołbaskowo, gm. Kołbaskowo</w:t>
      </w:r>
    </w:p>
    <w:p w:rsidR="00CA58B7" w:rsidRDefault="00CA58B7" w:rsidP="00CA58B7">
      <w:pPr>
        <w:pStyle w:val="Teksttreci0"/>
        <w:shd w:val="clear" w:color="auto" w:fill="auto"/>
        <w:spacing w:line="240" w:lineRule="auto"/>
        <w:ind w:left="20" w:right="-5"/>
      </w:pPr>
    </w:p>
    <w:p w:rsidR="00673A0A" w:rsidRPr="00CA58B7" w:rsidRDefault="00CA58B7" w:rsidP="00941BBB">
      <w:pPr>
        <w:pStyle w:val="Teksttreci0"/>
        <w:shd w:val="clear" w:color="auto" w:fill="auto"/>
        <w:spacing w:line="240" w:lineRule="auto"/>
        <w:ind w:left="20" w:right="-5"/>
        <w:jc w:val="both"/>
        <w:rPr>
          <w:b/>
        </w:rPr>
      </w:pPr>
      <w:r w:rsidRPr="00CA58B7">
        <w:rPr>
          <w:b/>
        </w:rPr>
        <w:t>Pytanie nr 1:</w:t>
      </w:r>
    </w:p>
    <w:p w:rsidR="00673A0A" w:rsidRDefault="00EE50E6" w:rsidP="00941BBB">
      <w:pPr>
        <w:pStyle w:val="Teksttreci0"/>
        <w:shd w:val="clear" w:color="auto" w:fill="auto"/>
        <w:tabs>
          <w:tab w:val="left" w:pos="975"/>
        </w:tabs>
        <w:spacing w:line="240" w:lineRule="auto"/>
        <w:ind w:left="20" w:right="-5"/>
        <w:jc w:val="both"/>
      </w:pPr>
      <w:r>
        <w:t>Prosimy</w:t>
      </w:r>
      <w:r w:rsidR="00CA58B7">
        <w:t xml:space="preserve"> </w:t>
      </w:r>
      <w:r>
        <w:t>o zamieszczenie skanu rzutu budynku technologicznego oraz o informacj</w:t>
      </w:r>
      <w:r w:rsidR="00CA58B7">
        <w:t xml:space="preserve">ę, </w:t>
      </w:r>
      <w:r>
        <w:t xml:space="preserve">czy Zamawiający przewiduje inne funkcje pomieszczeń w obiekcie niż dotychczasowe </w:t>
      </w:r>
      <w:r w:rsidR="00CA58B7">
        <w:t>–</w:t>
      </w:r>
      <w:r>
        <w:t xml:space="preserve"> technologiczne</w:t>
      </w:r>
    </w:p>
    <w:p w:rsidR="00CA58B7" w:rsidRPr="00CA58B7" w:rsidRDefault="00CA58B7" w:rsidP="00941BBB">
      <w:pPr>
        <w:pStyle w:val="Teksttreci0"/>
        <w:shd w:val="clear" w:color="auto" w:fill="auto"/>
        <w:tabs>
          <w:tab w:val="left" w:pos="975"/>
        </w:tabs>
        <w:spacing w:line="240" w:lineRule="auto"/>
        <w:ind w:left="20" w:right="-5"/>
        <w:jc w:val="both"/>
        <w:rPr>
          <w:b/>
        </w:rPr>
      </w:pPr>
      <w:r w:rsidRPr="00CA58B7">
        <w:rPr>
          <w:b/>
        </w:rPr>
        <w:t>Odpowiedź:</w:t>
      </w:r>
    </w:p>
    <w:p w:rsidR="00CA58B7" w:rsidRDefault="00CA58B7" w:rsidP="00941BBB">
      <w:pPr>
        <w:pStyle w:val="Teksttreci0"/>
        <w:shd w:val="clear" w:color="auto" w:fill="auto"/>
        <w:tabs>
          <w:tab w:val="left" w:pos="975"/>
        </w:tabs>
        <w:spacing w:line="240" w:lineRule="auto"/>
        <w:ind w:left="20" w:right="-5"/>
        <w:jc w:val="both"/>
      </w:pPr>
      <w:r>
        <w:t>W załączeniu zamieszczamy rzut istniejących budynków stacji uzdatniania wody</w:t>
      </w:r>
      <w:r w:rsidR="0048581F">
        <w:t xml:space="preserve"> (załącznik nr 1).</w:t>
      </w:r>
    </w:p>
    <w:p w:rsidR="00CA58B7" w:rsidRDefault="00CA58B7" w:rsidP="00941BBB">
      <w:pPr>
        <w:pStyle w:val="Teksttreci0"/>
        <w:shd w:val="clear" w:color="auto" w:fill="auto"/>
        <w:tabs>
          <w:tab w:val="left" w:pos="975"/>
        </w:tabs>
        <w:spacing w:line="240" w:lineRule="auto"/>
        <w:ind w:left="20" w:right="-5"/>
        <w:jc w:val="both"/>
      </w:pPr>
      <w:r>
        <w:t>Zamawiający nie przewiduje w budynku technologicznym stacji uzdatniania wody innych funkcji pomieszczeń.</w:t>
      </w:r>
    </w:p>
    <w:p w:rsidR="00CA58B7" w:rsidRDefault="00CA58B7" w:rsidP="00941BBB">
      <w:pPr>
        <w:pStyle w:val="Teksttreci0"/>
        <w:shd w:val="clear" w:color="auto" w:fill="auto"/>
        <w:tabs>
          <w:tab w:val="left" w:pos="975"/>
        </w:tabs>
        <w:spacing w:line="240" w:lineRule="auto"/>
        <w:ind w:left="20" w:right="-5"/>
        <w:jc w:val="both"/>
      </w:pPr>
      <w:r>
        <w:t xml:space="preserve">W celu realizacji zakładanych celów wynikających </w:t>
      </w:r>
      <w:r w:rsidR="00941BBB">
        <w:t xml:space="preserve">z </w:t>
      </w:r>
      <w:r>
        <w:t>potrzeby zwiększenia wydajności stacji uzdatniania wody, która wynikała będzie z bilansu potrzeb terenów inwestycyjnych, które będą zasilane z SUW Kołbaskowo, Zamawiający przewiduje potrzebę rozbudowy istniejącego budynku stacji lub budowę nowego na terenie ujęcia wody.</w:t>
      </w:r>
    </w:p>
    <w:p w:rsidR="00CA58B7" w:rsidRPr="0042481B" w:rsidRDefault="00CA58B7" w:rsidP="00941BBB">
      <w:pPr>
        <w:pStyle w:val="Teksttreci0"/>
        <w:shd w:val="clear" w:color="auto" w:fill="auto"/>
        <w:tabs>
          <w:tab w:val="left" w:pos="975"/>
        </w:tabs>
        <w:spacing w:line="240" w:lineRule="auto"/>
        <w:ind w:left="20" w:right="-5"/>
        <w:jc w:val="both"/>
        <w:rPr>
          <w:sz w:val="12"/>
          <w:szCs w:val="12"/>
        </w:rPr>
      </w:pPr>
    </w:p>
    <w:p w:rsidR="00CA58B7" w:rsidRPr="00CA58B7" w:rsidRDefault="00CA58B7" w:rsidP="00941BBB">
      <w:pPr>
        <w:pStyle w:val="Teksttreci0"/>
        <w:shd w:val="clear" w:color="auto" w:fill="auto"/>
        <w:tabs>
          <w:tab w:val="left" w:pos="975"/>
        </w:tabs>
        <w:spacing w:line="240" w:lineRule="auto"/>
        <w:ind w:left="20" w:right="-5"/>
        <w:jc w:val="both"/>
        <w:rPr>
          <w:b/>
        </w:rPr>
      </w:pPr>
      <w:r w:rsidRPr="00CA58B7">
        <w:rPr>
          <w:b/>
        </w:rPr>
        <w:t xml:space="preserve">Pytanie nr 2:  </w:t>
      </w:r>
    </w:p>
    <w:p w:rsidR="00673A0A" w:rsidRDefault="00EE50E6" w:rsidP="00941BBB">
      <w:pPr>
        <w:pStyle w:val="Teksttreci0"/>
        <w:shd w:val="clear" w:color="auto" w:fill="auto"/>
        <w:tabs>
          <w:tab w:val="left" w:pos="980"/>
        </w:tabs>
        <w:spacing w:line="240" w:lineRule="auto"/>
        <w:ind w:left="20" w:right="-5"/>
        <w:jc w:val="both"/>
      </w:pPr>
      <w:r>
        <w:t>Prosimy</w:t>
      </w:r>
      <w:r w:rsidR="00CA58B7">
        <w:t xml:space="preserve"> </w:t>
      </w:r>
      <w:r>
        <w:t>o opublikowanie schematu technologicznego obecnie funkcjonującego układu uzdatniania i transportu wody.</w:t>
      </w:r>
    </w:p>
    <w:p w:rsidR="00CA58B7" w:rsidRPr="00CA58B7" w:rsidRDefault="00CA58B7" w:rsidP="00941BBB">
      <w:pPr>
        <w:pStyle w:val="Teksttreci0"/>
        <w:shd w:val="clear" w:color="auto" w:fill="auto"/>
        <w:tabs>
          <w:tab w:val="left" w:pos="980"/>
        </w:tabs>
        <w:spacing w:line="240" w:lineRule="auto"/>
        <w:ind w:left="20" w:right="-5"/>
        <w:jc w:val="both"/>
        <w:rPr>
          <w:b/>
        </w:rPr>
      </w:pPr>
      <w:r w:rsidRPr="00CA58B7">
        <w:rPr>
          <w:b/>
        </w:rPr>
        <w:t>Odpowiedź:</w:t>
      </w:r>
    </w:p>
    <w:p w:rsidR="00CA58B7" w:rsidRDefault="00CA58B7" w:rsidP="00941BBB">
      <w:pPr>
        <w:pStyle w:val="Teksttreci0"/>
        <w:shd w:val="clear" w:color="auto" w:fill="auto"/>
        <w:tabs>
          <w:tab w:val="left" w:pos="980"/>
        </w:tabs>
        <w:spacing w:line="240" w:lineRule="auto"/>
        <w:ind w:left="20" w:right="-5"/>
        <w:jc w:val="both"/>
      </w:pPr>
      <w:r>
        <w:t xml:space="preserve">W załączeniu </w:t>
      </w:r>
      <w:r w:rsidR="00941BBB">
        <w:t>zamieszczamy schemat technologiczny SUW Kołbaskowo</w:t>
      </w:r>
      <w:r w:rsidR="0048581F">
        <w:t xml:space="preserve"> (załącznik nr 2).</w:t>
      </w:r>
    </w:p>
    <w:p w:rsidR="00941BBB" w:rsidRPr="0042481B" w:rsidRDefault="00941BBB" w:rsidP="00941BBB">
      <w:pPr>
        <w:pStyle w:val="Teksttreci0"/>
        <w:shd w:val="clear" w:color="auto" w:fill="auto"/>
        <w:tabs>
          <w:tab w:val="left" w:pos="980"/>
        </w:tabs>
        <w:spacing w:line="240" w:lineRule="auto"/>
        <w:ind w:left="20" w:right="-5"/>
        <w:jc w:val="both"/>
        <w:rPr>
          <w:sz w:val="12"/>
          <w:szCs w:val="12"/>
        </w:rPr>
      </w:pPr>
    </w:p>
    <w:p w:rsidR="00941BBB" w:rsidRPr="00941BBB" w:rsidRDefault="00941BBB" w:rsidP="00941BBB">
      <w:pPr>
        <w:pStyle w:val="Teksttreci0"/>
        <w:shd w:val="clear" w:color="auto" w:fill="auto"/>
        <w:tabs>
          <w:tab w:val="left" w:pos="980"/>
        </w:tabs>
        <w:spacing w:line="240" w:lineRule="auto"/>
        <w:ind w:left="20" w:right="-5"/>
        <w:jc w:val="both"/>
        <w:rPr>
          <w:b/>
        </w:rPr>
      </w:pPr>
      <w:r w:rsidRPr="00941BBB">
        <w:rPr>
          <w:b/>
        </w:rPr>
        <w:t>Pytanie nr 3:</w:t>
      </w:r>
    </w:p>
    <w:p w:rsidR="00673A0A" w:rsidRDefault="00EE50E6" w:rsidP="00941BBB">
      <w:pPr>
        <w:pStyle w:val="Teksttreci0"/>
        <w:shd w:val="clear" w:color="auto" w:fill="auto"/>
        <w:tabs>
          <w:tab w:val="left" w:pos="975"/>
        </w:tabs>
        <w:spacing w:line="240" w:lineRule="auto"/>
        <w:ind w:left="20" w:right="-5"/>
        <w:jc w:val="both"/>
      </w:pPr>
      <w:r>
        <w:t>Prosimy</w:t>
      </w:r>
      <w:r w:rsidR="00CA58B7">
        <w:t xml:space="preserve"> </w:t>
      </w:r>
      <w:r>
        <w:t>o opublikowanie wyników badań fizykochemicznych wody z ujęcia oraz wody uzdatnionej na obecnie funkcjonującym układzie technologicznym.</w:t>
      </w:r>
    </w:p>
    <w:p w:rsidR="00941BBB" w:rsidRPr="00941BBB" w:rsidRDefault="00941BBB" w:rsidP="00941BBB">
      <w:pPr>
        <w:pStyle w:val="Teksttreci0"/>
        <w:shd w:val="clear" w:color="auto" w:fill="auto"/>
        <w:tabs>
          <w:tab w:val="left" w:pos="975"/>
        </w:tabs>
        <w:spacing w:line="240" w:lineRule="auto"/>
        <w:ind w:left="20" w:right="-5"/>
        <w:jc w:val="both"/>
        <w:rPr>
          <w:b/>
        </w:rPr>
      </w:pPr>
      <w:r w:rsidRPr="00941BBB">
        <w:rPr>
          <w:b/>
        </w:rPr>
        <w:t>Odpowiedź:</w:t>
      </w:r>
    </w:p>
    <w:p w:rsidR="00941BBB" w:rsidRDefault="00941BBB" w:rsidP="00941BBB">
      <w:pPr>
        <w:pStyle w:val="Teksttreci0"/>
        <w:shd w:val="clear" w:color="auto" w:fill="auto"/>
        <w:tabs>
          <w:tab w:val="left" w:pos="241"/>
        </w:tabs>
        <w:spacing w:line="240" w:lineRule="auto"/>
        <w:ind w:left="20" w:right="-5"/>
        <w:jc w:val="both"/>
      </w:pPr>
      <w:r>
        <w:t>W załączeniu zamieszczamy wyniki badań wody</w:t>
      </w:r>
      <w:r w:rsidR="0048581F">
        <w:t xml:space="preserve"> (załącznik nr 3).</w:t>
      </w:r>
    </w:p>
    <w:p w:rsidR="00941BBB" w:rsidRPr="0042481B" w:rsidRDefault="00941BBB" w:rsidP="00941BBB">
      <w:pPr>
        <w:pStyle w:val="Teksttreci0"/>
        <w:shd w:val="clear" w:color="auto" w:fill="auto"/>
        <w:tabs>
          <w:tab w:val="left" w:pos="241"/>
        </w:tabs>
        <w:spacing w:line="240" w:lineRule="auto"/>
        <w:ind w:left="20" w:right="-5"/>
        <w:jc w:val="both"/>
        <w:rPr>
          <w:sz w:val="12"/>
          <w:szCs w:val="12"/>
        </w:rPr>
      </w:pPr>
    </w:p>
    <w:p w:rsidR="00941BBB" w:rsidRPr="00941BBB" w:rsidRDefault="00941BBB" w:rsidP="00941BBB">
      <w:pPr>
        <w:pStyle w:val="Teksttreci0"/>
        <w:shd w:val="clear" w:color="auto" w:fill="auto"/>
        <w:tabs>
          <w:tab w:val="left" w:pos="241"/>
        </w:tabs>
        <w:spacing w:line="240" w:lineRule="auto"/>
        <w:ind w:left="20" w:right="-5"/>
        <w:jc w:val="both"/>
        <w:rPr>
          <w:b/>
        </w:rPr>
      </w:pPr>
      <w:r w:rsidRPr="00941BBB">
        <w:rPr>
          <w:b/>
        </w:rPr>
        <w:t>Pytanie nr 4:</w:t>
      </w:r>
    </w:p>
    <w:p w:rsidR="00673A0A" w:rsidRDefault="00EE50E6" w:rsidP="00941BBB">
      <w:pPr>
        <w:pStyle w:val="Teksttreci0"/>
        <w:shd w:val="clear" w:color="auto" w:fill="auto"/>
        <w:tabs>
          <w:tab w:val="left" w:pos="241"/>
        </w:tabs>
        <w:spacing w:line="240" w:lineRule="auto"/>
        <w:ind w:left="20" w:right="-5"/>
        <w:jc w:val="both"/>
      </w:pPr>
      <w:r>
        <w:t>Z jaką wydajnością pracują obecnie urządzenia uzdatniające wodę?</w:t>
      </w:r>
    </w:p>
    <w:p w:rsidR="00941BBB" w:rsidRDefault="00941BBB" w:rsidP="00941BBB">
      <w:pPr>
        <w:pStyle w:val="Teksttreci0"/>
        <w:shd w:val="clear" w:color="auto" w:fill="auto"/>
        <w:tabs>
          <w:tab w:val="left" w:pos="241"/>
        </w:tabs>
        <w:spacing w:line="240" w:lineRule="auto"/>
        <w:ind w:left="20" w:right="-5"/>
        <w:jc w:val="both"/>
        <w:rPr>
          <w:b/>
        </w:rPr>
      </w:pPr>
      <w:r w:rsidRPr="00941BBB">
        <w:rPr>
          <w:b/>
        </w:rPr>
        <w:t>Odpowiedź:</w:t>
      </w:r>
    </w:p>
    <w:p w:rsidR="00941BBB" w:rsidRDefault="00941BBB" w:rsidP="00941BBB">
      <w:pPr>
        <w:pStyle w:val="Teksttreci0"/>
        <w:shd w:val="clear" w:color="auto" w:fill="auto"/>
        <w:tabs>
          <w:tab w:val="left" w:pos="241"/>
        </w:tabs>
        <w:spacing w:line="240" w:lineRule="auto"/>
        <w:ind w:left="20" w:right="-5"/>
        <w:jc w:val="both"/>
      </w:pPr>
      <w:r>
        <w:t>Wydajność układu uzdatniania wody wynosi 20 m</w:t>
      </w:r>
      <w:r>
        <w:rPr>
          <w:vertAlign w:val="superscript"/>
        </w:rPr>
        <w:t>3</w:t>
      </w:r>
      <w:r>
        <w:t>/h. Wydajność zestawu hydroforowego wynosi 75 m</w:t>
      </w:r>
      <w:r>
        <w:rPr>
          <w:vertAlign w:val="superscript"/>
        </w:rPr>
        <w:t>3</w:t>
      </w:r>
      <w:r>
        <w:t>/h.</w:t>
      </w:r>
    </w:p>
    <w:p w:rsidR="00941BBB" w:rsidRPr="0042481B" w:rsidRDefault="00941BBB" w:rsidP="00941BBB">
      <w:pPr>
        <w:pStyle w:val="Teksttreci0"/>
        <w:shd w:val="clear" w:color="auto" w:fill="auto"/>
        <w:tabs>
          <w:tab w:val="left" w:pos="241"/>
        </w:tabs>
        <w:spacing w:line="240" w:lineRule="auto"/>
        <w:ind w:left="20" w:right="-5"/>
        <w:jc w:val="both"/>
        <w:rPr>
          <w:sz w:val="12"/>
          <w:szCs w:val="12"/>
        </w:rPr>
      </w:pPr>
    </w:p>
    <w:p w:rsidR="00941BBB" w:rsidRPr="00941BBB" w:rsidRDefault="00941BBB" w:rsidP="00941BBB">
      <w:pPr>
        <w:pStyle w:val="Teksttreci0"/>
        <w:shd w:val="clear" w:color="auto" w:fill="auto"/>
        <w:tabs>
          <w:tab w:val="left" w:pos="241"/>
        </w:tabs>
        <w:spacing w:line="240" w:lineRule="auto"/>
        <w:ind w:left="20" w:right="-5"/>
        <w:jc w:val="both"/>
        <w:rPr>
          <w:b/>
        </w:rPr>
      </w:pPr>
      <w:r w:rsidRPr="00941BBB">
        <w:rPr>
          <w:b/>
        </w:rPr>
        <w:t>Pytanie nr 5:</w:t>
      </w:r>
    </w:p>
    <w:p w:rsidR="00673A0A" w:rsidRDefault="00EE50E6" w:rsidP="00941BBB">
      <w:pPr>
        <w:pStyle w:val="Teksttreci0"/>
        <w:shd w:val="clear" w:color="auto" w:fill="auto"/>
        <w:tabs>
          <w:tab w:val="left" w:pos="591"/>
        </w:tabs>
        <w:spacing w:line="240" w:lineRule="auto"/>
        <w:ind w:left="20" w:right="-5"/>
        <w:jc w:val="both"/>
      </w:pPr>
      <w:r>
        <w:t>Czy</w:t>
      </w:r>
      <w:r w:rsidR="00CA58B7">
        <w:t xml:space="preserve"> </w:t>
      </w:r>
      <w:r>
        <w:t>obszar planowanej inwestycji będzie znajdował się w obszarze chronionym przyrodniczo lub będą w</w:t>
      </w:r>
      <w:r w:rsidR="00CA58B7">
        <w:t> </w:t>
      </w:r>
      <w:r>
        <w:t>strefie ochrony konserwatorskiej?</w:t>
      </w:r>
    </w:p>
    <w:p w:rsidR="00941BBB" w:rsidRDefault="00941BBB" w:rsidP="00941BBB">
      <w:pPr>
        <w:pStyle w:val="Teksttreci0"/>
        <w:shd w:val="clear" w:color="auto" w:fill="auto"/>
        <w:tabs>
          <w:tab w:val="left" w:pos="591"/>
        </w:tabs>
        <w:spacing w:line="240" w:lineRule="auto"/>
        <w:ind w:left="20" w:right="-5"/>
        <w:jc w:val="both"/>
        <w:rPr>
          <w:b/>
        </w:rPr>
      </w:pPr>
      <w:r w:rsidRPr="00941BBB">
        <w:rPr>
          <w:b/>
        </w:rPr>
        <w:t>Odpowiedź:</w:t>
      </w:r>
    </w:p>
    <w:p w:rsidR="00941BBB" w:rsidRDefault="00941BBB" w:rsidP="00941BBB">
      <w:pPr>
        <w:pStyle w:val="Teksttreci0"/>
        <w:shd w:val="clear" w:color="auto" w:fill="auto"/>
        <w:tabs>
          <w:tab w:val="left" w:pos="591"/>
        </w:tabs>
        <w:spacing w:line="240" w:lineRule="auto"/>
        <w:ind w:left="20" w:right="-5"/>
        <w:jc w:val="both"/>
      </w:pPr>
      <w:r>
        <w:t>Obszar planowanej inwestycji nie leży w obszarach chronionych przyrodniczo jak również w strefie ochrony konserwatorskiej.</w:t>
      </w:r>
    </w:p>
    <w:p w:rsidR="00941BBB" w:rsidRPr="0042481B" w:rsidRDefault="00941BBB" w:rsidP="00941BBB">
      <w:pPr>
        <w:pStyle w:val="Teksttreci0"/>
        <w:shd w:val="clear" w:color="auto" w:fill="auto"/>
        <w:tabs>
          <w:tab w:val="left" w:pos="591"/>
        </w:tabs>
        <w:spacing w:line="240" w:lineRule="auto"/>
        <w:ind w:left="20" w:right="-5"/>
        <w:jc w:val="both"/>
        <w:rPr>
          <w:sz w:val="12"/>
          <w:szCs w:val="12"/>
        </w:rPr>
      </w:pPr>
    </w:p>
    <w:p w:rsidR="00941BBB" w:rsidRPr="000F384E" w:rsidRDefault="00FB328A" w:rsidP="00941BBB">
      <w:pPr>
        <w:pStyle w:val="Teksttreci0"/>
        <w:shd w:val="clear" w:color="auto" w:fill="auto"/>
        <w:tabs>
          <w:tab w:val="left" w:pos="591"/>
        </w:tabs>
        <w:spacing w:line="240" w:lineRule="auto"/>
        <w:ind w:left="20" w:right="-5"/>
        <w:jc w:val="both"/>
        <w:rPr>
          <w:b/>
        </w:rPr>
      </w:pPr>
      <w:r w:rsidRPr="000F384E">
        <w:rPr>
          <w:b/>
        </w:rPr>
        <w:t>Pytanie nr 6:</w:t>
      </w:r>
    </w:p>
    <w:p w:rsidR="00673A0A" w:rsidRDefault="00EE50E6" w:rsidP="000F384E">
      <w:pPr>
        <w:pStyle w:val="Teksttreci0"/>
        <w:shd w:val="clear" w:color="auto" w:fill="auto"/>
        <w:spacing w:line="240" w:lineRule="auto"/>
        <w:ind w:left="20" w:right="-5"/>
        <w:jc w:val="both"/>
      </w:pPr>
      <w:r>
        <w:t>Prosimy o informację w jaki sposób zagospodarowane są ścieki technologiczne i sanitarne z istniejącego obiektu?</w:t>
      </w:r>
    </w:p>
    <w:p w:rsidR="000F384E" w:rsidRPr="000F384E" w:rsidRDefault="000F384E" w:rsidP="000F384E">
      <w:pPr>
        <w:pStyle w:val="Teksttreci0"/>
        <w:shd w:val="clear" w:color="auto" w:fill="auto"/>
        <w:spacing w:line="240" w:lineRule="auto"/>
        <w:ind w:left="20" w:right="-5"/>
        <w:jc w:val="both"/>
        <w:rPr>
          <w:b/>
        </w:rPr>
      </w:pPr>
      <w:r w:rsidRPr="000F384E">
        <w:rPr>
          <w:b/>
        </w:rPr>
        <w:t>Odpowiedź:</w:t>
      </w:r>
    </w:p>
    <w:p w:rsidR="000F384E" w:rsidRDefault="000F384E" w:rsidP="000F384E">
      <w:pPr>
        <w:pStyle w:val="Teksttreci0"/>
        <w:shd w:val="clear" w:color="auto" w:fill="auto"/>
        <w:spacing w:line="240" w:lineRule="auto"/>
        <w:ind w:left="20" w:right="-5"/>
        <w:jc w:val="both"/>
      </w:pPr>
      <w:r>
        <w:t>Ścieki technologiczne i sanitarne odprowadzane są do gminnej kanalizacji sanitarnej.</w:t>
      </w:r>
    </w:p>
    <w:p w:rsidR="000F384E" w:rsidRPr="0042481B" w:rsidRDefault="000F384E" w:rsidP="000F384E">
      <w:pPr>
        <w:pStyle w:val="Teksttreci0"/>
        <w:shd w:val="clear" w:color="auto" w:fill="auto"/>
        <w:spacing w:line="240" w:lineRule="auto"/>
        <w:ind w:left="20" w:right="-5"/>
        <w:jc w:val="both"/>
        <w:rPr>
          <w:sz w:val="12"/>
          <w:szCs w:val="12"/>
        </w:rPr>
      </w:pPr>
    </w:p>
    <w:p w:rsidR="000F384E" w:rsidRPr="00566262" w:rsidRDefault="00566262" w:rsidP="000F384E">
      <w:pPr>
        <w:pStyle w:val="Teksttreci0"/>
        <w:shd w:val="clear" w:color="auto" w:fill="auto"/>
        <w:spacing w:line="240" w:lineRule="auto"/>
        <w:ind w:left="20" w:right="-5"/>
        <w:jc w:val="both"/>
        <w:rPr>
          <w:b/>
        </w:rPr>
      </w:pPr>
      <w:r w:rsidRPr="00566262">
        <w:rPr>
          <w:b/>
        </w:rPr>
        <w:t>Pytanie nr 7:</w:t>
      </w:r>
    </w:p>
    <w:p w:rsidR="00673A0A" w:rsidRDefault="00EE50E6" w:rsidP="00566262">
      <w:pPr>
        <w:pStyle w:val="Teksttreci0"/>
        <w:shd w:val="clear" w:color="auto" w:fill="auto"/>
        <w:tabs>
          <w:tab w:val="left" w:pos="654"/>
        </w:tabs>
        <w:spacing w:line="240" w:lineRule="auto"/>
        <w:ind w:left="20" w:right="-5"/>
        <w:jc w:val="both"/>
      </w:pPr>
      <w:r>
        <w:t>Czy</w:t>
      </w:r>
      <w:r w:rsidR="00CA58B7">
        <w:t xml:space="preserve"> </w:t>
      </w:r>
      <w:r>
        <w:t>Zamawiający posiada tytuł prawny do działek, na których mają być zlokalizowane obiekty projektowane?</w:t>
      </w:r>
    </w:p>
    <w:p w:rsidR="00566262" w:rsidRPr="00566262" w:rsidRDefault="00566262" w:rsidP="00566262">
      <w:pPr>
        <w:pStyle w:val="Teksttreci0"/>
        <w:shd w:val="clear" w:color="auto" w:fill="auto"/>
        <w:tabs>
          <w:tab w:val="left" w:pos="654"/>
        </w:tabs>
        <w:spacing w:line="240" w:lineRule="auto"/>
        <w:ind w:left="20" w:right="-5"/>
        <w:jc w:val="both"/>
        <w:rPr>
          <w:b/>
        </w:rPr>
      </w:pPr>
      <w:r w:rsidRPr="00566262">
        <w:rPr>
          <w:b/>
        </w:rPr>
        <w:t>Odpowiedź:</w:t>
      </w:r>
    </w:p>
    <w:p w:rsidR="00566262" w:rsidRDefault="00566262" w:rsidP="00566262">
      <w:pPr>
        <w:pStyle w:val="Teksttreci0"/>
        <w:shd w:val="clear" w:color="auto" w:fill="auto"/>
        <w:tabs>
          <w:tab w:val="left" w:pos="654"/>
        </w:tabs>
        <w:spacing w:line="240" w:lineRule="auto"/>
        <w:ind w:left="20" w:right="-5"/>
        <w:jc w:val="both"/>
      </w:pPr>
      <w:r>
        <w:t>ZWiK w Kołbaskowie jest zakładem budżetowym Gminy Kołbaskowo, która jest właścicielem działki nr 199/17 w</w:t>
      </w:r>
      <w:r w:rsidR="0042481B">
        <w:t> </w:t>
      </w:r>
      <w:r>
        <w:t>Kołbaskowie.</w:t>
      </w:r>
    </w:p>
    <w:p w:rsidR="00566262" w:rsidRDefault="00566262" w:rsidP="00566262">
      <w:pPr>
        <w:pStyle w:val="Teksttreci0"/>
        <w:shd w:val="clear" w:color="auto" w:fill="auto"/>
        <w:tabs>
          <w:tab w:val="left" w:pos="654"/>
        </w:tabs>
        <w:spacing w:line="240" w:lineRule="auto"/>
        <w:ind w:left="20" w:right="-5"/>
        <w:jc w:val="both"/>
      </w:pPr>
      <w:r>
        <w:t>Pozwolenie na budowę będzie uzyskiwane na Gminę Kołbaskowo. ZWiK Kołbaskowo będzie zleceniodawcą i płatnikiem.</w:t>
      </w:r>
    </w:p>
    <w:p w:rsidR="00566262" w:rsidRPr="0042481B" w:rsidRDefault="00566262" w:rsidP="00566262">
      <w:pPr>
        <w:pStyle w:val="Teksttreci0"/>
        <w:shd w:val="clear" w:color="auto" w:fill="auto"/>
        <w:tabs>
          <w:tab w:val="left" w:pos="654"/>
        </w:tabs>
        <w:spacing w:line="240" w:lineRule="auto"/>
        <w:ind w:left="20" w:right="-5"/>
        <w:jc w:val="both"/>
        <w:rPr>
          <w:sz w:val="12"/>
          <w:szCs w:val="12"/>
        </w:rPr>
      </w:pPr>
    </w:p>
    <w:p w:rsidR="00566262" w:rsidRPr="00566262" w:rsidRDefault="00566262" w:rsidP="00566262">
      <w:pPr>
        <w:pStyle w:val="Teksttreci0"/>
        <w:shd w:val="clear" w:color="auto" w:fill="auto"/>
        <w:tabs>
          <w:tab w:val="left" w:pos="654"/>
        </w:tabs>
        <w:spacing w:line="240" w:lineRule="auto"/>
        <w:ind w:left="20" w:right="-5"/>
        <w:jc w:val="both"/>
        <w:rPr>
          <w:b/>
        </w:rPr>
      </w:pPr>
      <w:r w:rsidRPr="00566262">
        <w:rPr>
          <w:b/>
        </w:rPr>
        <w:t>Pytanie nr 8:</w:t>
      </w:r>
    </w:p>
    <w:p w:rsidR="00673A0A" w:rsidRDefault="00566262" w:rsidP="00566262">
      <w:pPr>
        <w:pStyle w:val="Teksttreci0"/>
        <w:shd w:val="clear" w:color="auto" w:fill="auto"/>
        <w:tabs>
          <w:tab w:val="left" w:pos="260"/>
        </w:tabs>
        <w:spacing w:line="240" w:lineRule="auto"/>
        <w:ind w:right="-5"/>
        <w:jc w:val="both"/>
      </w:pPr>
      <w:r>
        <w:t>Z</w:t>
      </w:r>
      <w:r w:rsidR="00EE50E6">
        <w:t xml:space="preserve"> ilu studni i o jakiej lokalizacji składa się ujęcie objęte przedmiotem zamówienia, jakie są zasoby eksploatacyjne i czy Zamawiający udostępni nieodpłatnie Wykonawcy dokumentację ustalającą zasoby eksploatacyjne ujęcia?</w:t>
      </w:r>
    </w:p>
    <w:p w:rsidR="00566262" w:rsidRPr="00566262" w:rsidRDefault="00566262" w:rsidP="00566262">
      <w:pPr>
        <w:pStyle w:val="Teksttreci0"/>
        <w:shd w:val="clear" w:color="auto" w:fill="auto"/>
        <w:tabs>
          <w:tab w:val="left" w:pos="260"/>
        </w:tabs>
        <w:spacing w:line="240" w:lineRule="auto"/>
        <w:ind w:right="-5"/>
        <w:jc w:val="both"/>
        <w:rPr>
          <w:b/>
        </w:rPr>
      </w:pPr>
      <w:r w:rsidRPr="00566262">
        <w:rPr>
          <w:b/>
        </w:rPr>
        <w:t>Odpowiedź:</w:t>
      </w:r>
    </w:p>
    <w:p w:rsidR="00566262" w:rsidRDefault="00566262" w:rsidP="00566262">
      <w:pPr>
        <w:pStyle w:val="Teksttreci0"/>
        <w:shd w:val="clear" w:color="auto" w:fill="auto"/>
        <w:tabs>
          <w:tab w:val="left" w:pos="260"/>
        </w:tabs>
        <w:spacing w:line="240" w:lineRule="auto"/>
        <w:ind w:right="-5"/>
        <w:jc w:val="both"/>
      </w:pPr>
      <w:r>
        <w:t>W załączniku, opisana na mapie jest lokalizacja trzech studni znajdujących się na terenie działki nr 199/17 w Kołbaskowie</w:t>
      </w:r>
      <w:r w:rsidR="0048581F">
        <w:t xml:space="preserve"> </w:t>
      </w:r>
      <w:r w:rsidR="0048581F">
        <w:t>(załącznik nr 4)</w:t>
      </w:r>
      <w:r>
        <w:t>.</w:t>
      </w:r>
    </w:p>
    <w:p w:rsidR="00566262" w:rsidRDefault="00566262" w:rsidP="00566262">
      <w:pPr>
        <w:pStyle w:val="Teksttreci0"/>
        <w:shd w:val="clear" w:color="auto" w:fill="auto"/>
        <w:tabs>
          <w:tab w:val="left" w:pos="260"/>
        </w:tabs>
        <w:spacing w:line="240" w:lineRule="auto"/>
        <w:ind w:right="-5"/>
        <w:jc w:val="both"/>
      </w:pPr>
      <w:r>
        <w:t>Dodatkowo zamieszczono skany dokumentów zatwierdzających zasoby eksploatacyjne</w:t>
      </w:r>
      <w:r w:rsidR="0048581F">
        <w:t xml:space="preserve"> (załącznik nr 5).</w:t>
      </w:r>
    </w:p>
    <w:p w:rsidR="00566262" w:rsidRPr="0042481B" w:rsidRDefault="00566262" w:rsidP="00566262">
      <w:pPr>
        <w:pStyle w:val="Teksttreci0"/>
        <w:shd w:val="clear" w:color="auto" w:fill="auto"/>
        <w:tabs>
          <w:tab w:val="left" w:pos="260"/>
        </w:tabs>
        <w:spacing w:line="240" w:lineRule="auto"/>
        <w:ind w:right="-5"/>
        <w:jc w:val="both"/>
        <w:rPr>
          <w:sz w:val="12"/>
          <w:szCs w:val="12"/>
        </w:rPr>
      </w:pPr>
    </w:p>
    <w:p w:rsidR="00566262" w:rsidRPr="00566262" w:rsidRDefault="00566262" w:rsidP="00566262">
      <w:pPr>
        <w:pStyle w:val="Teksttreci0"/>
        <w:shd w:val="clear" w:color="auto" w:fill="auto"/>
        <w:tabs>
          <w:tab w:val="left" w:pos="260"/>
        </w:tabs>
        <w:spacing w:line="240" w:lineRule="auto"/>
        <w:ind w:right="-5"/>
        <w:jc w:val="both"/>
        <w:rPr>
          <w:b/>
        </w:rPr>
      </w:pPr>
      <w:r w:rsidRPr="00566262">
        <w:rPr>
          <w:b/>
        </w:rPr>
        <w:t>Pytanie nr 9:</w:t>
      </w:r>
    </w:p>
    <w:p w:rsidR="00673A0A" w:rsidRDefault="00EE50E6" w:rsidP="00566262">
      <w:pPr>
        <w:pStyle w:val="Teksttreci0"/>
        <w:shd w:val="clear" w:color="auto" w:fill="auto"/>
        <w:tabs>
          <w:tab w:val="left" w:pos="241"/>
        </w:tabs>
        <w:spacing w:line="240" w:lineRule="auto"/>
        <w:ind w:left="20" w:right="-5"/>
        <w:jc w:val="both"/>
      </w:pPr>
      <w:r>
        <w:t>O uzyskanie jakiego pozwolenia wodnoprawnego jest mowa w punkcie lf Zaproszenia do złożenia oferty?</w:t>
      </w:r>
    </w:p>
    <w:p w:rsidR="00DB0669" w:rsidRPr="00DB0669" w:rsidRDefault="00DB0669" w:rsidP="00566262">
      <w:pPr>
        <w:pStyle w:val="Teksttreci0"/>
        <w:shd w:val="clear" w:color="auto" w:fill="auto"/>
        <w:tabs>
          <w:tab w:val="left" w:pos="241"/>
        </w:tabs>
        <w:spacing w:line="240" w:lineRule="auto"/>
        <w:ind w:left="20" w:right="-5"/>
        <w:jc w:val="both"/>
        <w:rPr>
          <w:b/>
        </w:rPr>
      </w:pPr>
      <w:r w:rsidRPr="00DB0669">
        <w:rPr>
          <w:b/>
        </w:rPr>
        <w:t>Odpowiedź:</w:t>
      </w:r>
    </w:p>
    <w:p w:rsidR="00DB0669" w:rsidRDefault="00DB0669" w:rsidP="00566262">
      <w:pPr>
        <w:pStyle w:val="Teksttreci0"/>
        <w:shd w:val="clear" w:color="auto" w:fill="auto"/>
        <w:tabs>
          <w:tab w:val="left" w:pos="241"/>
        </w:tabs>
        <w:spacing w:line="240" w:lineRule="auto"/>
        <w:ind w:left="20" w:right="-5"/>
        <w:jc w:val="both"/>
      </w:pPr>
      <w:r>
        <w:t>Z uwagi na zakres opracowania obejmujący bilans zapotrzebowania wody dla terenów inwestycyjnych jak również aktualnych odbiorców, w wypadku stwierdzenia większego zapotrzebowania wody w stosunku do aktualnie posiadanego pozwolenia wodnoprawnego może dojść do konieczności zmiany decyzji w tym zakresie na bazie operatu wodnoprawnego, który Zleceniobiorca będzie zobowiązany opracować w niezbędnym zakresie. Jeżeli przepisy będą wymagały uzyskania decyzji w innym zakresie niezbędnym do eksploatacji ujęcia przy nowych parametrach eksploatacyjnych lub wymaganych nowym prawem wodnym to takie opracowania niezbędne do ich uzyskania Zleceniobiorca będzie zobowiązany wykonać.</w:t>
      </w:r>
    </w:p>
    <w:p w:rsidR="00DB0669" w:rsidRPr="0042481B" w:rsidRDefault="00DB0669" w:rsidP="00566262">
      <w:pPr>
        <w:pStyle w:val="Teksttreci0"/>
        <w:shd w:val="clear" w:color="auto" w:fill="auto"/>
        <w:tabs>
          <w:tab w:val="left" w:pos="241"/>
        </w:tabs>
        <w:spacing w:line="240" w:lineRule="auto"/>
        <w:ind w:left="20" w:right="-5"/>
        <w:jc w:val="both"/>
        <w:rPr>
          <w:sz w:val="12"/>
          <w:szCs w:val="12"/>
        </w:rPr>
      </w:pPr>
    </w:p>
    <w:p w:rsidR="00DB0669" w:rsidRPr="0042481B" w:rsidRDefault="00DB0669" w:rsidP="00566262">
      <w:pPr>
        <w:pStyle w:val="Teksttreci0"/>
        <w:shd w:val="clear" w:color="auto" w:fill="auto"/>
        <w:tabs>
          <w:tab w:val="left" w:pos="241"/>
        </w:tabs>
        <w:spacing w:line="240" w:lineRule="auto"/>
        <w:ind w:left="20" w:right="-5"/>
        <w:jc w:val="both"/>
        <w:rPr>
          <w:b/>
        </w:rPr>
      </w:pPr>
      <w:r w:rsidRPr="0042481B">
        <w:rPr>
          <w:b/>
        </w:rPr>
        <w:t>Pytanie nr 10:</w:t>
      </w:r>
    </w:p>
    <w:p w:rsidR="00673A0A" w:rsidRDefault="00EE50E6" w:rsidP="0042481B">
      <w:pPr>
        <w:pStyle w:val="Teksttreci0"/>
        <w:shd w:val="clear" w:color="auto" w:fill="auto"/>
        <w:tabs>
          <w:tab w:val="left" w:pos="1081"/>
        </w:tabs>
        <w:spacing w:line="240" w:lineRule="auto"/>
        <w:ind w:left="20" w:right="-5"/>
        <w:jc w:val="both"/>
      </w:pPr>
      <w:r>
        <w:t>Prosimy</w:t>
      </w:r>
      <w:r w:rsidR="0042481B">
        <w:t xml:space="preserve"> </w:t>
      </w:r>
      <w:r>
        <w:t>o opublikowanie obecnie obwiązujących pozwoleń wodnoprawnych dla przedmiotowego obiektu.</w:t>
      </w:r>
    </w:p>
    <w:p w:rsidR="0042481B" w:rsidRDefault="0042481B" w:rsidP="0042481B">
      <w:pPr>
        <w:pStyle w:val="Teksttreci0"/>
        <w:shd w:val="clear" w:color="auto" w:fill="auto"/>
        <w:tabs>
          <w:tab w:val="left" w:pos="1081"/>
        </w:tabs>
        <w:spacing w:line="240" w:lineRule="auto"/>
        <w:ind w:left="20" w:right="-5"/>
        <w:jc w:val="both"/>
        <w:rPr>
          <w:b/>
        </w:rPr>
      </w:pPr>
      <w:r w:rsidRPr="0042481B">
        <w:rPr>
          <w:b/>
        </w:rPr>
        <w:t>Odpowiedź:</w:t>
      </w:r>
    </w:p>
    <w:p w:rsidR="0042481B" w:rsidRPr="0042481B" w:rsidRDefault="0042481B" w:rsidP="0042481B">
      <w:pPr>
        <w:pStyle w:val="Teksttreci0"/>
        <w:shd w:val="clear" w:color="auto" w:fill="auto"/>
        <w:tabs>
          <w:tab w:val="left" w:pos="1081"/>
        </w:tabs>
        <w:spacing w:line="240" w:lineRule="auto"/>
        <w:ind w:left="20" w:right="-5"/>
        <w:jc w:val="both"/>
      </w:pPr>
      <w:r w:rsidRPr="0042481B">
        <w:t xml:space="preserve">W załączeniu </w:t>
      </w:r>
      <w:r>
        <w:t>publikujemy kopię pozwolenia wodnoprawnego</w:t>
      </w:r>
      <w:r w:rsidR="0048581F">
        <w:t xml:space="preserve"> (załącznik nr 6)</w:t>
      </w:r>
      <w:bookmarkStart w:id="0" w:name="_GoBack"/>
      <w:bookmarkEnd w:id="0"/>
      <w:r>
        <w:t>.</w:t>
      </w:r>
    </w:p>
    <w:p w:rsidR="00673A0A" w:rsidRDefault="00673A0A" w:rsidP="00941BBB">
      <w:pPr>
        <w:ind w:right="-5"/>
        <w:jc w:val="both"/>
        <w:rPr>
          <w:sz w:val="2"/>
          <w:szCs w:val="2"/>
        </w:rPr>
      </w:pPr>
    </w:p>
    <w:p w:rsidR="00673A0A" w:rsidRDefault="00673A0A" w:rsidP="00941BBB">
      <w:pPr>
        <w:ind w:right="-5"/>
        <w:jc w:val="both"/>
        <w:rPr>
          <w:sz w:val="2"/>
          <w:szCs w:val="2"/>
        </w:rPr>
      </w:pPr>
    </w:p>
    <w:sectPr w:rsidR="00673A0A">
      <w:type w:val="continuous"/>
      <w:pgSz w:w="11909" w:h="16838"/>
      <w:pgMar w:top="705" w:right="842" w:bottom="671" w:left="8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0E6" w:rsidRDefault="00EE50E6">
      <w:r>
        <w:separator/>
      </w:r>
    </w:p>
  </w:endnote>
  <w:endnote w:type="continuationSeparator" w:id="0">
    <w:p w:rsidR="00EE50E6" w:rsidRDefault="00EE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0E6" w:rsidRDefault="00EE50E6"/>
  </w:footnote>
  <w:footnote w:type="continuationSeparator" w:id="0">
    <w:p w:rsidR="00EE50E6" w:rsidRDefault="00EE50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207FD"/>
    <w:multiLevelType w:val="multilevel"/>
    <w:tmpl w:val="641E3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277823"/>
    <w:multiLevelType w:val="multilevel"/>
    <w:tmpl w:val="36ACBA6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A"/>
    <w:rsid w:val="000F384E"/>
    <w:rsid w:val="00210404"/>
    <w:rsid w:val="0042481B"/>
    <w:rsid w:val="0048581F"/>
    <w:rsid w:val="00566262"/>
    <w:rsid w:val="00673A0A"/>
    <w:rsid w:val="00941BBB"/>
    <w:rsid w:val="00CA58B7"/>
    <w:rsid w:val="00DB0669"/>
    <w:rsid w:val="00EE50E6"/>
    <w:rsid w:val="00FB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99DD"/>
  <w15:docId w15:val="{F8482594-4FEB-4BE9-9775-80257B11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105pt">
    <w:name w:val="Pogrubienie;Tekst treści + 10;5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1">
    <w:name w:val="Podpis obrazu"/>
    <w:basedOn w:val="Podpisobraz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Podpisobrazu2">
    <w:name w:val="Podpis obrazu (2)_"/>
    <w:basedOn w:val="Domylnaczcionkaakapitu"/>
    <w:link w:val="Podpisobrazu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dpisobrazu2PogrubienieOdstpy0pt">
    <w:name w:val="Podpis obrazu (2) + Pogrubienie;Odstępy 0 pt"/>
    <w:basedOn w:val="Podpisobrazu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Podpisobrazu21">
    <w:name w:val="Podpis obrazu (2)"/>
    <w:basedOn w:val="Podpisobrazu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3">
    <w:name w:val="Podpis obrazu (3)_"/>
    <w:basedOn w:val="Domylnaczcionkaakapitu"/>
    <w:link w:val="Podpisobraz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31">
    <w:name w:val="Podpis obrazu (3)"/>
    <w:basedOn w:val="Podpisobraz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PogrubieniePodpisobrazu3ArialNarrow7pt">
    <w:name w:val="Pogrubienie;Podpis obrazu (3) + Arial Narrow;7 pt"/>
    <w:basedOn w:val="Podpisobrazu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PodpisobrazuKursywa">
    <w:name w:val="Podpis obrazu + Kursywa"/>
    <w:basedOn w:val="Podpisobrazu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Makuch</dc:creator>
  <cp:lastModifiedBy>Niciejewski</cp:lastModifiedBy>
  <cp:revision>4</cp:revision>
  <dcterms:created xsi:type="dcterms:W3CDTF">2017-11-22T10:46:00Z</dcterms:created>
  <dcterms:modified xsi:type="dcterms:W3CDTF">2017-11-22T11:51:00Z</dcterms:modified>
</cp:coreProperties>
</file>