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A" w:rsidRDefault="002C4DBA" w:rsidP="00997C65">
      <w:pPr>
        <w:tabs>
          <w:tab w:val="left" w:pos="1260"/>
          <w:tab w:val="left" w:pos="14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C4DBA" w:rsidRDefault="002C4DBA" w:rsidP="00997C65">
      <w:pPr>
        <w:tabs>
          <w:tab w:val="left" w:pos="1260"/>
          <w:tab w:val="left" w:pos="1440"/>
        </w:tabs>
        <w:rPr>
          <w:rFonts w:ascii="Arial Narrow" w:hAnsi="Arial Narrow"/>
          <w:sz w:val="20"/>
          <w:szCs w:val="20"/>
        </w:rPr>
      </w:pPr>
    </w:p>
    <w:p w:rsidR="002C4DBA" w:rsidRDefault="002C4DBA" w:rsidP="00997C65">
      <w:pPr>
        <w:tabs>
          <w:tab w:val="left" w:pos="1260"/>
          <w:tab w:val="left" w:pos="1440"/>
        </w:tabs>
        <w:rPr>
          <w:rFonts w:ascii="Arial Narrow" w:hAnsi="Arial Narrow"/>
          <w:sz w:val="20"/>
          <w:szCs w:val="20"/>
        </w:rPr>
      </w:pPr>
    </w:p>
    <w:p w:rsidR="002C4DBA" w:rsidRDefault="002C4DBA" w:rsidP="00997C65">
      <w:pPr>
        <w:tabs>
          <w:tab w:val="left" w:pos="1260"/>
          <w:tab w:val="left" w:pos="1440"/>
        </w:tabs>
        <w:rPr>
          <w:rFonts w:ascii="Arial Narrow" w:hAnsi="Arial Narrow"/>
          <w:sz w:val="20"/>
          <w:szCs w:val="20"/>
        </w:rPr>
      </w:pPr>
    </w:p>
    <w:p w:rsidR="002C4DBA" w:rsidRDefault="002C4DBA" w:rsidP="00997C65">
      <w:pPr>
        <w:tabs>
          <w:tab w:val="left" w:pos="1260"/>
          <w:tab w:val="left" w:pos="1440"/>
        </w:tabs>
        <w:rPr>
          <w:rFonts w:ascii="Arial Narrow" w:hAnsi="Arial Narrow"/>
          <w:sz w:val="20"/>
          <w:szCs w:val="20"/>
        </w:rPr>
      </w:pPr>
    </w:p>
    <w:p w:rsidR="00997C65" w:rsidRPr="002C4DBA" w:rsidRDefault="002C4DBA" w:rsidP="00997C65">
      <w:pPr>
        <w:tabs>
          <w:tab w:val="left" w:pos="1260"/>
          <w:tab w:val="left" w:pos="1440"/>
        </w:tabs>
        <w:rPr>
          <w:rFonts w:ascii="Arial" w:hAnsi="Arial" w:cs="Arial"/>
          <w:b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4DBA">
        <w:rPr>
          <w:rFonts w:ascii="Arial" w:hAnsi="Arial" w:cs="Arial"/>
          <w:b/>
        </w:rPr>
        <w:t>Do wszystkich Wykonawców</w:t>
      </w:r>
    </w:p>
    <w:p w:rsidR="002D133E" w:rsidRDefault="002D133E" w:rsidP="002D133E">
      <w:pPr>
        <w:jc w:val="right"/>
        <w:rPr>
          <w:rFonts w:ascii="Arial Narrow" w:hAnsi="Arial Narrow"/>
          <w:b/>
          <w:sz w:val="10"/>
          <w:szCs w:val="10"/>
        </w:rPr>
      </w:pPr>
    </w:p>
    <w:p w:rsidR="00112F7B" w:rsidRDefault="00112F7B" w:rsidP="002D133E">
      <w:pPr>
        <w:jc w:val="right"/>
        <w:rPr>
          <w:rFonts w:ascii="Arial Narrow" w:hAnsi="Arial Narrow"/>
          <w:b/>
          <w:sz w:val="10"/>
          <w:szCs w:val="10"/>
        </w:rPr>
      </w:pPr>
    </w:p>
    <w:p w:rsidR="00112F7B" w:rsidRDefault="00112F7B" w:rsidP="002D133E">
      <w:pPr>
        <w:jc w:val="right"/>
        <w:rPr>
          <w:rFonts w:ascii="Arial Narrow" w:hAnsi="Arial Narrow"/>
          <w:b/>
          <w:sz w:val="10"/>
          <w:szCs w:val="10"/>
        </w:rPr>
      </w:pPr>
    </w:p>
    <w:p w:rsidR="00997C65" w:rsidRPr="006209EE" w:rsidRDefault="00997C65" w:rsidP="002D133E">
      <w:pPr>
        <w:jc w:val="right"/>
        <w:rPr>
          <w:rFonts w:ascii="Arial" w:hAnsi="Arial" w:cs="Arial"/>
          <w:sz w:val="22"/>
          <w:szCs w:val="22"/>
        </w:rPr>
      </w:pPr>
    </w:p>
    <w:p w:rsidR="003B71FA" w:rsidRPr="006209EE" w:rsidRDefault="003B71FA" w:rsidP="003B71FA">
      <w:pPr>
        <w:rPr>
          <w:rFonts w:ascii="Arial" w:hAnsi="Arial" w:cs="Arial"/>
          <w:i/>
          <w:sz w:val="22"/>
          <w:szCs w:val="22"/>
          <w:u w:val="single"/>
        </w:rPr>
      </w:pPr>
    </w:p>
    <w:p w:rsidR="002C4DBA" w:rsidRPr="002C4DBA" w:rsidRDefault="002C4DBA" w:rsidP="002C4DBA">
      <w:pPr>
        <w:ind w:hanging="720"/>
        <w:jc w:val="center"/>
        <w:rPr>
          <w:rFonts w:ascii="Arial" w:hAnsi="Arial" w:cs="Arial"/>
          <w:b/>
          <w:sz w:val="22"/>
          <w:szCs w:val="22"/>
        </w:rPr>
      </w:pPr>
      <w:r w:rsidRPr="002C4DBA">
        <w:rPr>
          <w:rFonts w:ascii="Arial" w:hAnsi="Arial" w:cs="Arial"/>
          <w:b/>
          <w:sz w:val="22"/>
          <w:szCs w:val="22"/>
        </w:rPr>
        <w:t>Zapytanie nr 2</w:t>
      </w:r>
    </w:p>
    <w:p w:rsidR="002C4DBA" w:rsidRDefault="002C4DBA" w:rsidP="002C4DBA">
      <w:pPr>
        <w:ind w:hanging="720"/>
        <w:jc w:val="center"/>
        <w:rPr>
          <w:rFonts w:ascii="Arial" w:hAnsi="Arial" w:cs="Arial"/>
          <w:sz w:val="22"/>
          <w:szCs w:val="22"/>
        </w:rPr>
      </w:pPr>
    </w:p>
    <w:p w:rsidR="002C4DBA" w:rsidRDefault="002C4DBA" w:rsidP="002C4DBA">
      <w:pPr>
        <w:ind w:hanging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Sprawa DA.3</w:t>
      </w:r>
      <w:r w:rsidR="00FE0DA6" w:rsidRPr="006209EE">
        <w:rPr>
          <w:rFonts w:ascii="Arial" w:hAnsi="Arial" w:cs="Arial"/>
          <w:sz w:val="22"/>
          <w:szCs w:val="22"/>
        </w:rPr>
        <w:t>12.62.2017 z 31.10.2</w:t>
      </w:r>
      <w:r>
        <w:rPr>
          <w:rFonts w:ascii="Arial" w:hAnsi="Arial" w:cs="Arial"/>
          <w:sz w:val="22"/>
          <w:szCs w:val="22"/>
        </w:rPr>
        <w:t>0</w:t>
      </w:r>
      <w:r w:rsidR="00FE0DA6" w:rsidRPr="006209EE">
        <w:rPr>
          <w:rFonts w:ascii="Arial" w:hAnsi="Arial" w:cs="Arial"/>
          <w:sz w:val="22"/>
          <w:szCs w:val="22"/>
        </w:rPr>
        <w:t>17</w:t>
      </w:r>
    </w:p>
    <w:p w:rsidR="003B71FA" w:rsidRPr="006209EE" w:rsidRDefault="00FE0DA6" w:rsidP="002C4DBA">
      <w:pPr>
        <w:ind w:hanging="720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6209EE">
        <w:rPr>
          <w:rFonts w:ascii="Arial" w:hAnsi="Arial" w:cs="Arial"/>
          <w:sz w:val="22"/>
          <w:szCs w:val="22"/>
        </w:rPr>
        <w:t>"Wykonanie dokumentacji projektowej na przebudowę i rozbudowę ujęcia wody wraz ze stacją uzdatniania wody w miejscowości Kołbaskowo".</w:t>
      </w:r>
    </w:p>
    <w:p w:rsidR="006D4401" w:rsidRDefault="006D4401" w:rsidP="006209EE">
      <w:pPr>
        <w:ind w:hanging="720"/>
        <w:jc w:val="both"/>
        <w:rPr>
          <w:rFonts w:ascii="Arial" w:hAnsi="Arial" w:cs="Arial"/>
          <w:sz w:val="22"/>
          <w:szCs w:val="22"/>
        </w:rPr>
      </w:pPr>
    </w:p>
    <w:p w:rsidR="002C4DBA" w:rsidRPr="006209EE" w:rsidRDefault="002C4DBA" w:rsidP="006209EE">
      <w:pPr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12F7B" w:rsidRPr="006209EE" w:rsidRDefault="00112F7B" w:rsidP="006209EE">
      <w:pPr>
        <w:ind w:hanging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3B6CBC" w:rsidRPr="006209EE" w:rsidRDefault="006209EE" w:rsidP="006209EE">
      <w:pPr>
        <w:tabs>
          <w:tab w:val="left" w:pos="4140"/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6209EE">
        <w:rPr>
          <w:rFonts w:ascii="Arial" w:hAnsi="Arial" w:cs="Arial"/>
          <w:b/>
          <w:sz w:val="22"/>
          <w:szCs w:val="22"/>
        </w:rPr>
        <w:t>Pytanie nr 1:</w:t>
      </w:r>
    </w:p>
    <w:p w:rsidR="003B6CBC" w:rsidRDefault="006209EE" w:rsidP="006209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B6CBC" w:rsidRPr="006209EE">
        <w:rPr>
          <w:rFonts w:ascii="Arial" w:hAnsi="Arial" w:cs="Arial"/>
          <w:sz w:val="22"/>
          <w:szCs w:val="22"/>
        </w:rPr>
        <w:t>zy dokumentacja techniczna ma obejmować przebudowę infrastruktury technicznej SUW [drogi</w:t>
      </w:r>
      <w:r>
        <w:rPr>
          <w:rFonts w:ascii="Arial" w:hAnsi="Arial" w:cs="Arial"/>
          <w:sz w:val="22"/>
          <w:szCs w:val="22"/>
        </w:rPr>
        <w:t xml:space="preserve"> </w:t>
      </w:r>
      <w:r w:rsidR="003B6CBC" w:rsidRPr="006209EE">
        <w:rPr>
          <w:rFonts w:ascii="Arial" w:hAnsi="Arial" w:cs="Arial"/>
          <w:sz w:val="22"/>
          <w:szCs w:val="22"/>
        </w:rPr>
        <w:t>wewnętrzne, zjazd z drogi publicznej, uzbrojenie podziemne</w:t>
      </w:r>
      <w:r w:rsidR="004B5BEF" w:rsidRPr="006209EE">
        <w:rPr>
          <w:rFonts w:ascii="Arial" w:hAnsi="Arial" w:cs="Arial"/>
          <w:sz w:val="22"/>
          <w:szCs w:val="22"/>
        </w:rPr>
        <w:t xml:space="preserve">, osadnik wód </w:t>
      </w:r>
      <w:proofErr w:type="spellStart"/>
      <w:r w:rsidR="004B5BEF" w:rsidRPr="006209EE">
        <w:rPr>
          <w:rFonts w:ascii="Arial" w:hAnsi="Arial" w:cs="Arial"/>
          <w:sz w:val="22"/>
          <w:szCs w:val="22"/>
        </w:rPr>
        <w:t>popłucznych</w:t>
      </w:r>
      <w:proofErr w:type="spellEnd"/>
      <w:r w:rsidR="004B5BEF" w:rsidRPr="006209EE">
        <w:rPr>
          <w:rFonts w:ascii="Arial" w:hAnsi="Arial" w:cs="Arial"/>
          <w:sz w:val="22"/>
          <w:szCs w:val="22"/>
        </w:rPr>
        <w:t>]?</w:t>
      </w:r>
    </w:p>
    <w:p w:rsidR="006209EE" w:rsidRPr="006209EE" w:rsidRDefault="006209EE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6209EE">
        <w:rPr>
          <w:rFonts w:ascii="Arial" w:hAnsi="Arial" w:cs="Arial"/>
          <w:b/>
          <w:sz w:val="22"/>
          <w:szCs w:val="22"/>
        </w:rPr>
        <w:t>Odpowiedź:</w:t>
      </w:r>
    </w:p>
    <w:p w:rsidR="006209EE" w:rsidRDefault="006209EE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Tak. W projekcie należy ująć wszystkie niezbędne przebudowy istniejącego uzbrojenia terenu wraz z nowym osadnikiem wód </w:t>
      </w:r>
      <w:proofErr w:type="spellStart"/>
      <w:r>
        <w:rPr>
          <w:rFonts w:ascii="Arial" w:hAnsi="Arial" w:cs="Arial"/>
          <w:sz w:val="22"/>
          <w:szCs w:val="22"/>
        </w:rPr>
        <w:t>popłucznych</w:t>
      </w:r>
      <w:proofErr w:type="spellEnd"/>
      <w:r w:rsidR="002C4DBA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o ile przyjęta zostanie budowa nowego budynku stacji uzdatniania. Również należy uwzględnić projekt zagospodarowania działki w zakresie ogrodzenia wraz z bramą wjazdową, komunikację do projektowanych i istniejących budynków, projekt zieleni.</w:t>
      </w:r>
    </w:p>
    <w:p w:rsidR="006209EE" w:rsidRPr="006209EE" w:rsidRDefault="006209EE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sz w:val="22"/>
          <w:szCs w:val="22"/>
        </w:rPr>
      </w:pPr>
    </w:p>
    <w:p w:rsidR="006209EE" w:rsidRPr="006209EE" w:rsidRDefault="006209EE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6209EE">
        <w:rPr>
          <w:rFonts w:ascii="Arial" w:hAnsi="Arial" w:cs="Arial"/>
          <w:b/>
          <w:sz w:val="22"/>
          <w:szCs w:val="22"/>
        </w:rPr>
        <w:t>Pytanie nr 2:</w:t>
      </w:r>
    </w:p>
    <w:p w:rsidR="004B5BEF" w:rsidRPr="006209EE" w:rsidRDefault="004B5BEF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sz w:val="22"/>
          <w:szCs w:val="22"/>
        </w:rPr>
      </w:pPr>
      <w:r w:rsidRPr="006209EE">
        <w:rPr>
          <w:rFonts w:ascii="Arial" w:hAnsi="Arial" w:cs="Arial"/>
          <w:sz w:val="22"/>
          <w:szCs w:val="22"/>
        </w:rPr>
        <w:t>Czy, w razie budowy nowego budynku technicznego, istniejący budynek filtrów należy poddać renowacji?</w:t>
      </w:r>
    </w:p>
    <w:p w:rsidR="004B5BEF" w:rsidRPr="0066514D" w:rsidRDefault="0066514D" w:rsidP="006209EE">
      <w:pPr>
        <w:tabs>
          <w:tab w:val="left" w:pos="360"/>
          <w:tab w:val="left" w:pos="4140"/>
          <w:tab w:val="left" w:pos="4500"/>
        </w:tabs>
        <w:jc w:val="both"/>
        <w:rPr>
          <w:rFonts w:ascii="Arial" w:hAnsi="Arial" w:cs="Arial"/>
          <w:b/>
          <w:sz w:val="22"/>
          <w:szCs w:val="22"/>
        </w:rPr>
      </w:pPr>
      <w:r w:rsidRPr="0066514D">
        <w:rPr>
          <w:rFonts w:ascii="Arial" w:hAnsi="Arial" w:cs="Arial"/>
          <w:b/>
          <w:sz w:val="22"/>
          <w:szCs w:val="22"/>
        </w:rPr>
        <w:t>Odpowiedź:</w:t>
      </w:r>
    </w:p>
    <w:p w:rsidR="00112F7B" w:rsidRPr="0066514D" w:rsidRDefault="0066514D" w:rsidP="006209EE">
      <w:pPr>
        <w:tabs>
          <w:tab w:val="left" w:pos="54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66514D">
        <w:rPr>
          <w:rFonts w:ascii="Arial" w:hAnsi="Arial" w:cs="Arial"/>
          <w:sz w:val="22"/>
          <w:szCs w:val="22"/>
        </w:rPr>
        <w:t>W wypadku budowy nowego budynku stacji uzdatniania wody</w:t>
      </w:r>
      <w:r>
        <w:rPr>
          <w:rFonts w:ascii="Arial" w:hAnsi="Arial" w:cs="Arial"/>
          <w:sz w:val="22"/>
          <w:szCs w:val="22"/>
        </w:rPr>
        <w:t>, istniejący budynek należy poddać renowacji w zakresie docieplenia dachu, wymiany obróbek blacharskich, drzwi wejściowych oraz docieplenia ścian zewnętrznych. W projekcie dodatkowo należy uwzględnić ujednolicenie kolorystyki budynków łącznie z budynkiem agregatu prądotwórczego.</w:t>
      </w:r>
    </w:p>
    <w:p w:rsidR="00112F7B" w:rsidRPr="006209EE" w:rsidRDefault="00112F7B" w:rsidP="006209EE">
      <w:pPr>
        <w:tabs>
          <w:tab w:val="left" w:pos="54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sectPr w:rsidR="00112F7B" w:rsidRPr="006209EE" w:rsidSect="00D05605">
      <w:pgSz w:w="11906" w:h="16838"/>
      <w:pgMar w:top="899" w:right="92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80" w:rsidRDefault="00954780">
      <w:r>
        <w:separator/>
      </w:r>
    </w:p>
  </w:endnote>
  <w:endnote w:type="continuationSeparator" w:id="0">
    <w:p w:rsidR="00954780" w:rsidRDefault="0095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80" w:rsidRDefault="00954780">
      <w:r>
        <w:separator/>
      </w:r>
    </w:p>
  </w:footnote>
  <w:footnote w:type="continuationSeparator" w:id="0">
    <w:p w:rsidR="00954780" w:rsidRDefault="00954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79E"/>
    <w:multiLevelType w:val="hybridMultilevel"/>
    <w:tmpl w:val="104C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00B9"/>
    <w:multiLevelType w:val="hybridMultilevel"/>
    <w:tmpl w:val="D734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FA"/>
    <w:rsid w:val="00003658"/>
    <w:rsid w:val="0007068C"/>
    <w:rsid w:val="00112F7B"/>
    <w:rsid w:val="0012671C"/>
    <w:rsid w:val="001677C0"/>
    <w:rsid w:val="00196EAB"/>
    <w:rsid w:val="001B1DA7"/>
    <w:rsid w:val="001E7A94"/>
    <w:rsid w:val="00211108"/>
    <w:rsid w:val="00226077"/>
    <w:rsid w:val="0025523F"/>
    <w:rsid w:val="002A5EE5"/>
    <w:rsid w:val="002C4DBA"/>
    <w:rsid w:val="002D133E"/>
    <w:rsid w:val="002D3E5E"/>
    <w:rsid w:val="00302734"/>
    <w:rsid w:val="00332916"/>
    <w:rsid w:val="003666D0"/>
    <w:rsid w:val="00367A61"/>
    <w:rsid w:val="00383DCD"/>
    <w:rsid w:val="003B6CBC"/>
    <w:rsid w:val="003B71FA"/>
    <w:rsid w:val="003F2583"/>
    <w:rsid w:val="00456EB9"/>
    <w:rsid w:val="00486F05"/>
    <w:rsid w:val="004874CB"/>
    <w:rsid w:val="004B5BEF"/>
    <w:rsid w:val="004F353C"/>
    <w:rsid w:val="00505235"/>
    <w:rsid w:val="005168DC"/>
    <w:rsid w:val="0055597F"/>
    <w:rsid w:val="005A1CA7"/>
    <w:rsid w:val="006209EE"/>
    <w:rsid w:val="00636AE0"/>
    <w:rsid w:val="00660295"/>
    <w:rsid w:val="0066514D"/>
    <w:rsid w:val="00665275"/>
    <w:rsid w:val="00694D91"/>
    <w:rsid w:val="006C5CE2"/>
    <w:rsid w:val="006C6A9D"/>
    <w:rsid w:val="006D2AC5"/>
    <w:rsid w:val="006D4401"/>
    <w:rsid w:val="006E22D8"/>
    <w:rsid w:val="007175D0"/>
    <w:rsid w:val="0072380F"/>
    <w:rsid w:val="007D18AD"/>
    <w:rsid w:val="00817BFF"/>
    <w:rsid w:val="00826557"/>
    <w:rsid w:val="00843044"/>
    <w:rsid w:val="00857830"/>
    <w:rsid w:val="008D52FE"/>
    <w:rsid w:val="009032AB"/>
    <w:rsid w:val="00907768"/>
    <w:rsid w:val="00912908"/>
    <w:rsid w:val="009212C5"/>
    <w:rsid w:val="00954780"/>
    <w:rsid w:val="00997C65"/>
    <w:rsid w:val="009A4EB8"/>
    <w:rsid w:val="009A5862"/>
    <w:rsid w:val="009B00BC"/>
    <w:rsid w:val="009B49CF"/>
    <w:rsid w:val="009C0F35"/>
    <w:rsid w:val="009C4327"/>
    <w:rsid w:val="009E7283"/>
    <w:rsid w:val="00A0666E"/>
    <w:rsid w:val="00A105AA"/>
    <w:rsid w:val="00A774BD"/>
    <w:rsid w:val="00A9220F"/>
    <w:rsid w:val="00A92F2C"/>
    <w:rsid w:val="00A93252"/>
    <w:rsid w:val="00AB7B1C"/>
    <w:rsid w:val="00AD14AA"/>
    <w:rsid w:val="00AD3F18"/>
    <w:rsid w:val="00AE3884"/>
    <w:rsid w:val="00AE5181"/>
    <w:rsid w:val="00AF17E9"/>
    <w:rsid w:val="00AF2429"/>
    <w:rsid w:val="00AF39B2"/>
    <w:rsid w:val="00B015C2"/>
    <w:rsid w:val="00B120C4"/>
    <w:rsid w:val="00B13CE9"/>
    <w:rsid w:val="00B20DA9"/>
    <w:rsid w:val="00B8377F"/>
    <w:rsid w:val="00B960AC"/>
    <w:rsid w:val="00BD6C87"/>
    <w:rsid w:val="00BE42A3"/>
    <w:rsid w:val="00BF0468"/>
    <w:rsid w:val="00BF2224"/>
    <w:rsid w:val="00C03A19"/>
    <w:rsid w:val="00C21361"/>
    <w:rsid w:val="00C247A8"/>
    <w:rsid w:val="00C40F82"/>
    <w:rsid w:val="00D05605"/>
    <w:rsid w:val="00D23E24"/>
    <w:rsid w:val="00D35A12"/>
    <w:rsid w:val="00D654CD"/>
    <w:rsid w:val="00D804DC"/>
    <w:rsid w:val="00E01D92"/>
    <w:rsid w:val="00E24792"/>
    <w:rsid w:val="00E569D4"/>
    <w:rsid w:val="00E8139D"/>
    <w:rsid w:val="00E93F05"/>
    <w:rsid w:val="00EA23E8"/>
    <w:rsid w:val="00EC2997"/>
    <w:rsid w:val="00EC675B"/>
    <w:rsid w:val="00ED56A8"/>
    <w:rsid w:val="00F117FC"/>
    <w:rsid w:val="00F255A9"/>
    <w:rsid w:val="00F5057E"/>
    <w:rsid w:val="00F66426"/>
    <w:rsid w:val="00F8381A"/>
    <w:rsid w:val="00FC5E64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1F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71F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E7283"/>
    <w:rPr>
      <w:sz w:val="20"/>
      <w:szCs w:val="20"/>
    </w:rPr>
  </w:style>
  <w:style w:type="character" w:styleId="Odwoanieprzypisukocowego">
    <w:name w:val="endnote reference"/>
    <w:semiHidden/>
    <w:rsid w:val="009E7283"/>
    <w:rPr>
      <w:vertAlign w:val="superscript"/>
    </w:rPr>
  </w:style>
  <w:style w:type="character" w:styleId="Odwoaniedokomentarza">
    <w:name w:val="annotation reference"/>
    <w:rsid w:val="00AB7B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7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7B1C"/>
  </w:style>
  <w:style w:type="paragraph" w:styleId="Tematkomentarza">
    <w:name w:val="annotation subject"/>
    <w:basedOn w:val="Tekstkomentarza"/>
    <w:next w:val="Tekstkomentarza"/>
    <w:link w:val="TematkomentarzaZnak"/>
    <w:rsid w:val="00AB7B1C"/>
    <w:rPr>
      <w:b/>
      <w:bCs/>
    </w:rPr>
  </w:style>
  <w:style w:type="character" w:customStyle="1" w:styleId="TematkomentarzaZnak">
    <w:name w:val="Temat komentarza Znak"/>
    <w:link w:val="Tematkomentarza"/>
    <w:rsid w:val="00AB7B1C"/>
    <w:rPr>
      <w:b/>
      <w:bCs/>
    </w:rPr>
  </w:style>
  <w:style w:type="paragraph" w:styleId="Tekstdymka">
    <w:name w:val="Balloon Text"/>
    <w:basedOn w:val="Normalny"/>
    <w:link w:val="TekstdymkaZnak"/>
    <w:rsid w:val="00AB7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7B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E0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71FA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3B71FA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E7283"/>
    <w:rPr>
      <w:sz w:val="20"/>
      <w:szCs w:val="20"/>
    </w:rPr>
  </w:style>
  <w:style w:type="character" w:styleId="Odwoanieprzypisukocowego">
    <w:name w:val="endnote reference"/>
    <w:semiHidden/>
    <w:rsid w:val="009E7283"/>
    <w:rPr>
      <w:vertAlign w:val="superscript"/>
    </w:rPr>
  </w:style>
  <w:style w:type="character" w:styleId="Odwoaniedokomentarza">
    <w:name w:val="annotation reference"/>
    <w:rsid w:val="00AB7B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7B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B7B1C"/>
  </w:style>
  <w:style w:type="paragraph" w:styleId="Tematkomentarza">
    <w:name w:val="annotation subject"/>
    <w:basedOn w:val="Tekstkomentarza"/>
    <w:next w:val="Tekstkomentarza"/>
    <w:link w:val="TematkomentarzaZnak"/>
    <w:rsid w:val="00AB7B1C"/>
    <w:rPr>
      <w:b/>
      <w:bCs/>
    </w:rPr>
  </w:style>
  <w:style w:type="character" w:customStyle="1" w:styleId="TematkomentarzaZnak">
    <w:name w:val="Temat komentarza Znak"/>
    <w:link w:val="Tematkomentarza"/>
    <w:rsid w:val="00AB7B1C"/>
    <w:rPr>
      <w:b/>
      <w:bCs/>
    </w:rPr>
  </w:style>
  <w:style w:type="paragraph" w:styleId="Tekstdymka">
    <w:name w:val="Balloon Text"/>
    <w:basedOn w:val="Normalny"/>
    <w:link w:val="TekstdymkaZnak"/>
    <w:rsid w:val="00AB7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B7B1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qFormat/>
    <w:rsid w:val="00FE0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PROJEKTOWANIA I NADZORU  „Z A P R O N A D”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PROJEKTOWANIA I NADZORU  „Z A P R O N A D”</dc:title>
  <dc:creator>eb</dc:creator>
  <cp:lastModifiedBy>Trzebińska</cp:lastModifiedBy>
  <cp:revision>2</cp:revision>
  <cp:lastPrinted>2017-03-01T10:02:00Z</cp:lastPrinted>
  <dcterms:created xsi:type="dcterms:W3CDTF">2017-11-23T13:09:00Z</dcterms:created>
  <dcterms:modified xsi:type="dcterms:W3CDTF">2017-11-23T13:09:00Z</dcterms:modified>
</cp:coreProperties>
</file>